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0" w:type="dxa"/>
          <w:bottom w:w="57" w:type="dxa"/>
          <w:right w:w="0" w:type="dxa"/>
        </w:tblCellMar>
        <w:tblLook w:val="0400" w:firstRow="0" w:lastRow="0" w:firstColumn="0" w:lastColumn="0" w:noHBand="0" w:noVBand="1"/>
      </w:tblPr>
      <w:tblGrid>
        <w:gridCol w:w="4941"/>
        <w:gridCol w:w="5038"/>
      </w:tblGrid>
      <w:tr w:rsidR="00997347" w:rsidRPr="00AB637B" w14:paraId="3BE225D1" w14:textId="77777777" w:rsidTr="002C4BF7">
        <w:trPr>
          <w:trHeight w:val="2495"/>
        </w:trPr>
        <w:tc>
          <w:tcPr>
            <w:tcW w:w="4941" w:type="dxa"/>
            <w:shd w:val="clear" w:color="auto" w:fill="auto"/>
          </w:tcPr>
          <w:p w14:paraId="3374588A" w14:textId="4CA0AFE3" w:rsidR="00997347" w:rsidRPr="00AB637B" w:rsidRDefault="00997347" w:rsidP="00AB637B">
            <w:pPr>
              <w:spacing w:line="276" w:lineRule="auto"/>
              <w:rPr>
                <w:rFonts w:ascii="Arial" w:hAnsi="Arial" w:cs="Arial"/>
                <w:bCs/>
                <w:iCs/>
                <w:noProof/>
                <w:color w:val="000000" w:themeColor="text1"/>
                <w:sz w:val="22"/>
                <w:szCs w:val="22"/>
              </w:rPr>
            </w:pPr>
          </w:p>
        </w:tc>
        <w:tc>
          <w:tcPr>
            <w:tcW w:w="5038" w:type="dxa"/>
            <w:tcBorders>
              <w:left w:val="nil"/>
            </w:tcBorders>
          </w:tcPr>
          <w:p w14:paraId="061E9552" w14:textId="2CB51102" w:rsidR="008228ED" w:rsidRDefault="008228ED" w:rsidP="001839F3">
            <w:pPr>
              <w:pStyle w:val="S-Service"/>
            </w:pPr>
            <w:r>
              <w:rPr>
                <w:b w:val="0"/>
                <w:iCs w:val="0"/>
                <w:noProof/>
                <w:color w:val="9A2C57"/>
                <w:sz w:val="36"/>
                <w:szCs w:val="36"/>
              </w:rPr>
              <w:drawing>
                <wp:inline distT="0" distB="0" distL="0" distR="0" wp14:anchorId="395A51C5" wp14:editId="55099AF6">
                  <wp:extent cx="890280" cy="360000"/>
                  <wp:effectExtent l="0" t="0" r="5080" b="2540"/>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extLst>
                              <a:ext uri="{C183D7F6-B498-43B3-948B-1728B52AA6E4}">
                                <adec:decorative xmlns:adec="http://schemas.microsoft.com/office/drawing/2017/decorative" val="1"/>
                              </a:ext>
                            </a:extLst>
                          </pic:cNvPr>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0280" cy="360000"/>
                          </a:xfrm>
                          <a:prstGeom prst="rect">
                            <a:avLst/>
                          </a:prstGeom>
                        </pic:spPr>
                      </pic:pic>
                    </a:graphicData>
                  </a:graphic>
                </wp:inline>
              </w:drawing>
            </w:r>
          </w:p>
          <w:p w14:paraId="3854EA80" w14:textId="77777777" w:rsidR="008228ED" w:rsidRDefault="008228ED" w:rsidP="001839F3">
            <w:pPr>
              <w:pStyle w:val="S-Service"/>
            </w:pPr>
          </w:p>
          <w:p w14:paraId="125C2516" w14:textId="77777777" w:rsidR="008A66CB" w:rsidRDefault="008228ED" w:rsidP="008A66CB">
            <w:pPr>
              <w:pStyle w:val="S-Service"/>
            </w:pPr>
            <w:r>
              <w:t>School Aged Immunisation Team</w:t>
            </w:r>
          </w:p>
          <w:p w14:paraId="185234A8" w14:textId="21AD59D6" w:rsidR="006F4991" w:rsidRPr="008A66CB" w:rsidRDefault="006F4991" w:rsidP="008A66CB">
            <w:pPr>
              <w:pStyle w:val="S-Service"/>
              <w:rPr>
                <w:b w:val="0"/>
              </w:rPr>
            </w:pPr>
            <w:r w:rsidRPr="008A66CB">
              <w:rPr>
                <w:b w:val="0"/>
                <w:sz w:val="22"/>
                <w:szCs w:val="22"/>
              </w:rPr>
              <w:t>T</w:t>
            </w:r>
            <w:r w:rsidR="005975C7" w:rsidRPr="008A66CB">
              <w:rPr>
                <w:b w:val="0"/>
                <w:sz w:val="22"/>
                <w:szCs w:val="22"/>
              </w:rPr>
              <w:t xml:space="preserve">: </w:t>
            </w:r>
            <w:r w:rsidR="008228ED" w:rsidRPr="008A66CB">
              <w:rPr>
                <w:b w:val="0"/>
                <w:sz w:val="22"/>
                <w:szCs w:val="22"/>
              </w:rPr>
              <w:t>0300 1245515</w:t>
            </w:r>
          </w:p>
          <w:p w14:paraId="24BADB36" w14:textId="405433F8" w:rsidR="005975C7" w:rsidRPr="005975C7" w:rsidRDefault="006F4991" w:rsidP="005975C7">
            <w:pPr>
              <w:spacing w:line="276" w:lineRule="auto"/>
              <w:jc w:val="right"/>
              <w:rPr>
                <w:rFonts w:ascii="Arial" w:hAnsi="Arial" w:cs="Arial"/>
                <w:bCs/>
                <w:iCs/>
                <w:sz w:val="22"/>
                <w:szCs w:val="22"/>
              </w:rPr>
            </w:pPr>
            <w:r>
              <w:rPr>
                <w:rFonts w:ascii="Arial" w:hAnsi="Arial" w:cs="Arial"/>
                <w:bCs/>
                <w:iCs/>
                <w:sz w:val="22"/>
                <w:szCs w:val="22"/>
              </w:rPr>
              <w:t xml:space="preserve">E: </w:t>
            </w:r>
            <w:r w:rsidR="008228ED">
              <w:rPr>
                <w:rFonts w:ascii="Arial" w:hAnsi="Arial" w:cs="Arial"/>
                <w:bCs/>
                <w:iCs/>
                <w:sz w:val="22"/>
                <w:szCs w:val="22"/>
              </w:rPr>
              <w:t>sirona.sch-imms</w:t>
            </w:r>
            <w:r>
              <w:rPr>
                <w:rFonts w:ascii="Arial" w:hAnsi="Arial" w:cs="Arial"/>
                <w:bCs/>
                <w:iCs/>
                <w:sz w:val="22"/>
                <w:szCs w:val="22"/>
              </w:rPr>
              <w:t>@nhs.net</w:t>
            </w:r>
            <w:r w:rsidR="005975C7" w:rsidRPr="005975C7">
              <w:rPr>
                <w:rFonts w:ascii="Arial" w:hAnsi="Arial" w:cs="Arial"/>
                <w:bCs/>
                <w:iCs/>
                <w:sz w:val="22"/>
                <w:szCs w:val="22"/>
              </w:rPr>
              <w:t xml:space="preserve">  </w:t>
            </w:r>
          </w:p>
          <w:p w14:paraId="2F7879B7" w14:textId="77777777" w:rsidR="00997347" w:rsidRPr="00AB637B" w:rsidRDefault="005975C7" w:rsidP="005975C7">
            <w:pPr>
              <w:spacing w:line="276" w:lineRule="auto"/>
              <w:jc w:val="right"/>
              <w:rPr>
                <w:rFonts w:ascii="Arial" w:hAnsi="Arial" w:cs="Arial"/>
                <w:bCs/>
                <w:iCs/>
                <w:sz w:val="22"/>
                <w:szCs w:val="22"/>
              </w:rPr>
            </w:pPr>
            <w:r w:rsidRPr="005975C7">
              <w:rPr>
                <w:rFonts w:ascii="Arial" w:hAnsi="Arial" w:cs="Arial"/>
                <w:bCs/>
                <w:iCs/>
                <w:sz w:val="22"/>
                <w:szCs w:val="22"/>
              </w:rPr>
              <w:t>www</w:t>
            </w:r>
            <w:r w:rsidR="006F4991">
              <w:rPr>
                <w:rFonts w:ascii="Arial" w:hAnsi="Arial" w:cs="Arial"/>
                <w:bCs/>
                <w:iCs/>
                <w:sz w:val="22"/>
                <w:szCs w:val="22"/>
              </w:rPr>
              <w:t>.</w:t>
            </w:r>
            <w:r w:rsidRPr="005975C7">
              <w:rPr>
                <w:rFonts w:ascii="Arial" w:hAnsi="Arial" w:cs="Arial"/>
                <w:bCs/>
                <w:iCs/>
                <w:sz w:val="22"/>
                <w:szCs w:val="22"/>
              </w:rPr>
              <w:t>sirona-cic.org.uk</w:t>
            </w:r>
          </w:p>
        </w:tc>
      </w:tr>
    </w:tbl>
    <w:p w14:paraId="6DD18F93" w14:textId="1E4AB5BA" w:rsidR="003C25A6" w:rsidRDefault="003C25A6" w:rsidP="008A66CB">
      <w:pPr>
        <w:pStyle w:val="Body"/>
        <w:spacing w:before="100" w:beforeAutospacing="1" w:after="100" w:afterAutospacing="1"/>
        <w:rPr>
          <w:rFonts w:ascii="Arial" w:hAnsi="Arial" w:cs="Arial"/>
          <w:szCs w:val="22"/>
        </w:rPr>
      </w:pPr>
      <w:r w:rsidRPr="002B7393">
        <w:rPr>
          <w:rFonts w:ascii="Arial" w:hAnsi="Arial" w:cs="Arial"/>
          <w:szCs w:val="22"/>
        </w:rPr>
        <w:t xml:space="preserve">Dear </w:t>
      </w:r>
      <w:r w:rsidR="008228ED">
        <w:rPr>
          <w:rFonts w:ascii="Arial" w:hAnsi="Arial" w:cs="Arial"/>
          <w:szCs w:val="22"/>
        </w:rPr>
        <w:t>Parent/ Guardian</w:t>
      </w:r>
    </w:p>
    <w:p w14:paraId="1B7DF3A4" w14:textId="38372DE1" w:rsidR="003C25A6" w:rsidRPr="009331CD" w:rsidRDefault="00097506" w:rsidP="008A66CB">
      <w:pPr>
        <w:pStyle w:val="Heading1"/>
        <w:spacing w:before="100" w:beforeAutospacing="1" w:after="100" w:afterAutospacing="1"/>
        <w:jc w:val="center"/>
        <w:rPr>
          <w:sz w:val="24"/>
        </w:rPr>
      </w:pPr>
      <w:r>
        <w:rPr>
          <w:sz w:val="24"/>
        </w:rPr>
        <w:t>Meningococcal ACWY and Diphtheria, Tetanus and Polio vaccinations</w:t>
      </w:r>
    </w:p>
    <w:p w14:paraId="573CBE53" w14:textId="2166EA8F" w:rsidR="008228ED" w:rsidRDefault="008228ED" w:rsidP="008A66CB">
      <w:pPr>
        <w:pStyle w:val="Body"/>
        <w:spacing w:before="100" w:beforeAutospacing="1" w:after="100" w:afterAutospacing="1"/>
        <w:rPr>
          <w:rFonts w:ascii="Arial" w:hAnsi="Arial" w:cs="Arial"/>
          <w:szCs w:val="22"/>
        </w:rPr>
      </w:pPr>
      <w:r>
        <w:rPr>
          <w:rFonts w:ascii="Arial" w:hAnsi="Arial" w:cs="Arial"/>
          <w:szCs w:val="22"/>
        </w:rPr>
        <w:t xml:space="preserve">We are offering your Year </w:t>
      </w:r>
      <w:r w:rsidR="00097506">
        <w:rPr>
          <w:rFonts w:ascii="Arial" w:hAnsi="Arial" w:cs="Arial"/>
          <w:szCs w:val="22"/>
        </w:rPr>
        <w:t>9</w:t>
      </w:r>
      <w:r>
        <w:rPr>
          <w:rFonts w:ascii="Arial" w:hAnsi="Arial" w:cs="Arial"/>
          <w:szCs w:val="22"/>
        </w:rPr>
        <w:t xml:space="preserve"> child a free </w:t>
      </w:r>
      <w:r w:rsidR="00097506">
        <w:rPr>
          <w:rFonts w:ascii="Arial" w:hAnsi="Arial" w:cs="Arial"/>
          <w:szCs w:val="22"/>
        </w:rPr>
        <w:t>Meningococcal ACWY</w:t>
      </w:r>
      <w:r>
        <w:rPr>
          <w:rFonts w:ascii="Arial" w:hAnsi="Arial" w:cs="Arial"/>
          <w:szCs w:val="22"/>
        </w:rPr>
        <w:t xml:space="preserve"> vaccine</w:t>
      </w:r>
      <w:r w:rsidR="00097506">
        <w:rPr>
          <w:rFonts w:ascii="Arial" w:hAnsi="Arial" w:cs="Arial"/>
          <w:szCs w:val="22"/>
        </w:rPr>
        <w:t xml:space="preserve"> and Diphtheria, Tetanus and Polio vaccination</w:t>
      </w:r>
      <w:r>
        <w:rPr>
          <w:rFonts w:ascii="Arial" w:hAnsi="Arial" w:cs="Arial"/>
          <w:szCs w:val="22"/>
        </w:rPr>
        <w:t xml:space="preserve"> </w:t>
      </w:r>
      <w:r w:rsidR="00C240F3">
        <w:rPr>
          <w:rFonts w:ascii="Arial" w:hAnsi="Arial" w:cs="Arial"/>
          <w:szCs w:val="22"/>
        </w:rPr>
        <w:t>in</w:t>
      </w:r>
      <w:r>
        <w:rPr>
          <w:rFonts w:ascii="Arial" w:hAnsi="Arial" w:cs="Arial"/>
          <w:szCs w:val="22"/>
        </w:rPr>
        <w:t xml:space="preserve"> school this </w:t>
      </w:r>
      <w:r w:rsidR="000D24F2">
        <w:rPr>
          <w:rFonts w:ascii="Arial" w:hAnsi="Arial" w:cs="Arial"/>
          <w:szCs w:val="22"/>
        </w:rPr>
        <w:t>year.</w:t>
      </w:r>
    </w:p>
    <w:p w14:paraId="6AA64BCB" w14:textId="700CA3F5" w:rsidR="008228ED" w:rsidRDefault="008228ED" w:rsidP="008A66CB">
      <w:pPr>
        <w:pStyle w:val="Body"/>
        <w:spacing w:before="100" w:beforeAutospacing="1" w:after="100" w:afterAutospacing="1"/>
        <w:rPr>
          <w:rFonts w:ascii="Arial" w:hAnsi="Arial" w:cs="Arial"/>
          <w:szCs w:val="22"/>
        </w:rPr>
      </w:pPr>
      <w:r>
        <w:rPr>
          <w:rFonts w:ascii="Arial" w:hAnsi="Arial" w:cs="Arial"/>
          <w:szCs w:val="22"/>
        </w:rPr>
        <w:t>Please complete the consent form as soon as possible</w:t>
      </w:r>
      <w:r w:rsidR="00241C1E">
        <w:rPr>
          <w:rFonts w:ascii="Arial" w:hAnsi="Arial" w:cs="Arial"/>
          <w:szCs w:val="22"/>
        </w:rPr>
        <w:t>.</w:t>
      </w:r>
    </w:p>
    <w:p w14:paraId="79004B92" w14:textId="77777777" w:rsidR="003F099C" w:rsidRPr="003F099C" w:rsidRDefault="00986CEE" w:rsidP="003F099C">
      <w:pPr>
        <w:rPr>
          <w:rFonts w:ascii="Arial" w:hAnsi="Arial" w:cs="Arial"/>
          <w:b/>
          <w:bCs/>
          <w:sz w:val="28"/>
          <w:szCs w:val="28"/>
        </w:rPr>
      </w:pPr>
      <w:hyperlink r:id="rId8" w:history="1">
        <w:r w:rsidR="003F099C" w:rsidRPr="003F099C">
          <w:rPr>
            <w:rStyle w:val="Hyperlink"/>
            <w:rFonts w:ascii="Arial" w:hAnsi="Arial" w:cs="Arial"/>
            <w:b/>
            <w:bCs/>
            <w:sz w:val="28"/>
            <w:szCs w:val="28"/>
          </w:rPr>
          <w:t>https://imms.sirona-cic.org.uk/dtp/2024/consent?v=1.6</w:t>
        </w:r>
      </w:hyperlink>
    </w:p>
    <w:p w14:paraId="6BA3FBF6" w14:textId="2CE54D7A" w:rsidR="00C240F3" w:rsidRPr="002A7705" w:rsidRDefault="008228ED" w:rsidP="008A66CB">
      <w:pPr>
        <w:pStyle w:val="Heading2"/>
        <w:spacing w:before="100" w:beforeAutospacing="1" w:after="100" w:afterAutospacing="1"/>
        <w:jc w:val="left"/>
        <w:rPr>
          <w:rFonts w:ascii="Arial" w:hAnsi="Arial" w:cs="Arial"/>
          <w:sz w:val="24"/>
        </w:rPr>
      </w:pPr>
      <w:bookmarkStart w:id="0" w:name="_Hlk188535304"/>
      <w:r w:rsidRPr="009331CD">
        <w:rPr>
          <w:rFonts w:ascii="Arial" w:hAnsi="Arial" w:cs="Arial"/>
          <w:sz w:val="24"/>
        </w:rPr>
        <w:t>What is</w:t>
      </w:r>
      <w:r w:rsidR="00097506">
        <w:rPr>
          <w:rFonts w:ascii="Arial" w:hAnsi="Arial" w:cs="Arial"/>
          <w:sz w:val="24"/>
        </w:rPr>
        <w:t xml:space="preserve"> the</w:t>
      </w:r>
      <w:r w:rsidRPr="009331CD">
        <w:rPr>
          <w:rFonts w:ascii="Arial" w:hAnsi="Arial" w:cs="Arial"/>
          <w:sz w:val="24"/>
        </w:rPr>
        <w:t xml:space="preserve"> </w:t>
      </w:r>
      <w:r w:rsidR="00097506">
        <w:rPr>
          <w:rFonts w:ascii="Arial" w:hAnsi="Arial" w:cs="Arial"/>
          <w:sz w:val="24"/>
        </w:rPr>
        <w:t>Meningococcal ACWY</w:t>
      </w:r>
      <w:r w:rsidR="0097392F">
        <w:rPr>
          <w:rFonts w:ascii="Arial" w:hAnsi="Arial" w:cs="Arial"/>
          <w:sz w:val="24"/>
        </w:rPr>
        <w:t xml:space="preserve"> (MenACWY)</w:t>
      </w:r>
      <w:r w:rsidR="00097506">
        <w:rPr>
          <w:rFonts w:ascii="Arial" w:hAnsi="Arial" w:cs="Arial"/>
          <w:sz w:val="24"/>
        </w:rPr>
        <w:t xml:space="preserve"> vaccina</w:t>
      </w:r>
      <w:r w:rsidR="007063E1">
        <w:rPr>
          <w:rFonts w:ascii="Arial" w:hAnsi="Arial" w:cs="Arial"/>
          <w:sz w:val="24"/>
        </w:rPr>
        <w:t>tion</w:t>
      </w:r>
      <w:r w:rsidR="00097506">
        <w:rPr>
          <w:rFonts w:ascii="Arial" w:hAnsi="Arial" w:cs="Arial"/>
          <w:sz w:val="24"/>
        </w:rPr>
        <w:t>?</w:t>
      </w:r>
    </w:p>
    <w:bookmarkEnd w:id="0"/>
    <w:p w14:paraId="66394A59" w14:textId="7076FF60" w:rsidR="008228ED" w:rsidRDefault="007063E1" w:rsidP="008A66CB">
      <w:pPr>
        <w:pStyle w:val="Body"/>
        <w:spacing w:before="100" w:beforeAutospacing="1" w:after="100" w:afterAutospacing="1"/>
        <w:rPr>
          <w:rFonts w:ascii="Arial" w:hAnsi="Arial" w:cs="Arial"/>
          <w:szCs w:val="22"/>
        </w:rPr>
      </w:pPr>
      <w:r>
        <w:rPr>
          <w:rFonts w:ascii="Arial" w:hAnsi="Arial" w:cs="Arial"/>
          <w:szCs w:val="22"/>
        </w:rPr>
        <w:t>The MenACWY vaccine helps to protect your child against four types of bacteria that can cause meningitis and blood poisoning. These diseases are very serious and can kill.</w:t>
      </w:r>
    </w:p>
    <w:p w14:paraId="00B64CFE" w14:textId="515453AA" w:rsidR="007063E1" w:rsidRPr="002A7705" w:rsidRDefault="007063E1" w:rsidP="007063E1">
      <w:pPr>
        <w:pStyle w:val="Heading2"/>
        <w:spacing w:before="100" w:beforeAutospacing="1" w:after="100" w:afterAutospacing="1"/>
        <w:jc w:val="left"/>
        <w:rPr>
          <w:rFonts w:ascii="Arial" w:hAnsi="Arial" w:cs="Arial"/>
          <w:sz w:val="24"/>
        </w:rPr>
      </w:pPr>
      <w:r w:rsidRPr="009331CD">
        <w:rPr>
          <w:rFonts w:ascii="Arial" w:hAnsi="Arial" w:cs="Arial"/>
          <w:sz w:val="24"/>
        </w:rPr>
        <w:t>What is</w:t>
      </w:r>
      <w:r>
        <w:rPr>
          <w:rFonts w:ascii="Arial" w:hAnsi="Arial" w:cs="Arial"/>
          <w:sz w:val="24"/>
        </w:rPr>
        <w:t xml:space="preserve"> the</w:t>
      </w:r>
      <w:r w:rsidRPr="009331CD">
        <w:rPr>
          <w:rFonts w:ascii="Arial" w:hAnsi="Arial" w:cs="Arial"/>
          <w:sz w:val="24"/>
        </w:rPr>
        <w:t xml:space="preserve"> </w:t>
      </w:r>
      <w:r>
        <w:rPr>
          <w:rFonts w:ascii="Arial" w:hAnsi="Arial" w:cs="Arial"/>
          <w:sz w:val="24"/>
        </w:rPr>
        <w:t>Diphtheria, Tetanus and Polio vaccination?</w:t>
      </w:r>
    </w:p>
    <w:p w14:paraId="2EB2FDB0" w14:textId="74564993" w:rsidR="007063E1" w:rsidRDefault="007063E1" w:rsidP="008A66CB">
      <w:pPr>
        <w:pStyle w:val="Body"/>
        <w:spacing w:before="100" w:beforeAutospacing="1" w:after="100" w:afterAutospacing="1"/>
        <w:rPr>
          <w:rFonts w:ascii="Arial" w:hAnsi="Arial" w:cs="Arial"/>
          <w:szCs w:val="22"/>
        </w:rPr>
      </w:pPr>
      <w:r>
        <w:rPr>
          <w:rFonts w:ascii="Arial" w:hAnsi="Arial" w:cs="Arial"/>
          <w:szCs w:val="22"/>
        </w:rPr>
        <w:t xml:space="preserve">Diphtheria, Tetanus and Polio are serious diseases that have practically disappeared in this country due to the vaccination programme. All children need 5 doses of this vaccine to build and maintain immunity. The first 3 doses should have been given as a baby and the fourth dose at around four years old. </w:t>
      </w:r>
      <w:r w:rsidRPr="007063E1">
        <w:rPr>
          <w:rFonts w:ascii="Arial" w:hAnsi="Arial" w:cs="Arial"/>
          <w:b/>
          <w:bCs/>
          <w:szCs w:val="22"/>
        </w:rPr>
        <w:t>The fifth dose is due now.</w:t>
      </w:r>
    </w:p>
    <w:p w14:paraId="07AC9BC3" w14:textId="11F72EB0" w:rsidR="00C240F3" w:rsidRPr="009331CD" w:rsidRDefault="00C240F3" w:rsidP="008A66CB">
      <w:pPr>
        <w:spacing w:before="100" w:beforeAutospacing="1" w:after="100" w:afterAutospacing="1"/>
        <w:rPr>
          <w:rFonts w:ascii="Arial" w:hAnsi="Arial" w:cs="Arial"/>
          <w:b/>
          <w:bCs/>
        </w:rPr>
      </w:pPr>
      <w:r w:rsidRPr="009331CD">
        <w:rPr>
          <w:rFonts w:ascii="Arial" w:hAnsi="Arial" w:cs="Arial"/>
          <w:b/>
          <w:bCs/>
        </w:rPr>
        <w:t>How is the vaccine given?</w:t>
      </w:r>
    </w:p>
    <w:p w14:paraId="705E9882" w14:textId="6D782178" w:rsidR="00C240F3" w:rsidRDefault="00C240F3" w:rsidP="008A66CB">
      <w:pPr>
        <w:pStyle w:val="Body"/>
        <w:spacing w:before="100" w:beforeAutospacing="1" w:after="100" w:afterAutospacing="1"/>
        <w:rPr>
          <w:rFonts w:ascii="Arial" w:hAnsi="Arial" w:cs="Arial"/>
          <w:szCs w:val="22"/>
        </w:rPr>
      </w:pPr>
      <w:r w:rsidRPr="00C240F3">
        <w:rPr>
          <w:rFonts w:ascii="Arial" w:hAnsi="Arial" w:cs="Arial"/>
          <w:szCs w:val="22"/>
        </w:rPr>
        <w:t>The vaccin</w:t>
      </w:r>
      <w:r w:rsidR="007063E1">
        <w:rPr>
          <w:rFonts w:ascii="Arial" w:hAnsi="Arial" w:cs="Arial"/>
          <w:szCs w:val="22"/>
        </w:rPr>
        <w:t>ations are given by two</w:t>
      </w:r>
      <w:r w:rsidRPr="00C240F3">
        <w:rPr>
          <w:rFonts w:ascii="Arial" w:hAnsi="Arial" w:cs="Arial"/>
          <w:szCs w:val="22"/>
        </w:rPr>
        <w:t xml:space="preserve"> injection</w:t>
      </w:r>
      <w:r w:rsidR="007063E1">
        <w:rPr>
          <w:rFonts w:ascii="Arial" w:hAnsi="Arial" w:cs="Arial"/>
          <w:szCs w:val="22"/>
        </w:rPr>
        <w:t>s</w:t>
      </w:r>
      <w:r w:rsidRPr="00C240F3">
        <w:rPr>
          <w:rFonts w:ascii="Arial" w:hAnsi="Arial" w:cs="Arial"/>
          <w:szCs w:val="22"/>
        </w:rPr>
        <w:t xml:space="preserve"> in the upper </w:t>
      </w:r>
      <w:r w:rsidR="000D24F2" w:rsidRPr="00C240F3">
        <w:rPr>
          <w:rFonts w:ascii="Arial" w:hAnsi="Arial" w:cs="Arial"/>
          <w:szCs w:val="22"/>
        </w:rPr>
        <w:t>arm.</w:t>
      </w:r>
    </w:p>
    <w:p w14:paraId="07647E37" w14:textId="151CE500" w:rsidR="00C240F3" w:rsidRPr="009331CD" w:rsidRDefault="00C240F3" w:rsidP="008A66CB">
      <w:pPr>
        <w:pStyle w:val="Heading1"/>
        <w:spacing w:before="100" w:beforeAutospacing="1" w:after="100" w:afterAutospacing="1"/>
        <w:rPr>
          <w:sz w:val="24"/>
        </w:rPr>
      </w:pPr>
      <w:r w:rsidRPr="009331CD">
        <w:rPr>
          <w:sz w:val="24"/>
        </w:rPr>
        <w:t>Are there any side effects?</w:t>
      </w:r>
    </w:p>
    <w:p w14:paraId="17F1ACC2" w14:textId="110706CE" w:rsidR="00C240F3" w:rsidRDefault="00C240F3" w:rsidP="008A66CB">
      <w:pPr>
        <w:pStyle w:val="Body"/>
        <w:spacing w:before="100" w:beforeAutospacing="1" w:after="100" w:afterAutospacing="1"/>
        <w:rPr>
          <w:rFonts w:ascii="Arial" w:hAnsi="Arial" w:cs="Arial"/>
          <w:szCs w:val="22"/>
        </w:rPr>
      </w:pPr>
      <w:r>
        <w:rPr>
          <w:rFonts w:ascii="Arial" w:hAnsi="Arial" w:cs="Arial"/>
          <w:szCs w:val="22"/>
        </w:rPr>
        <w:t xml:space="preserve">As with most other vaccinations, the side effects of </w:t>
      </w:r>
      <w:r w:rsidR="0097392F">
        <w:rPr>
          <w:rFonts w:ascii="Arial" w:hAnsi="Arial" w:cs="Arial"/>
          <w:szCs w:val="22"/>
        </w:rPr>
        <w:t>these vaccinations</w:t>
      </w:r>
      <w:r>
        <w:rPr>
          <w:rFonts w:ascii="Arial" w:hAnsi="Arial" w:cs="Arial"/>
          <w:szCs w:val="22"/>
        </w:rPr>
        <w:t xml:space="preserve"> are mild; </w:t>
      </w:r>
      <w:r w:rsidR="000D24F2">
        <w:rPr>
          <w:rFonts w:ascii="Arial" w:hAnsi="Arial" w:cs="Arial"/>
          <w:szCs w:val="22"/>
        </w:rPr>
        <w:t>however,</w:t>
      </w:r>
      <w:r>
        <w:rPr>
          <w:rFonts w:ascii="Arial" w:hAnsi="Arial" w:cs="Arial"/>
          <w:szCs w:val="22"/>
        </w:rPr>
        <w:t xml:space="preserve"> soreness, swelling and redness in the arm are common but wear off in a couple of days. More serious side effects are very rare. </w:t>
      </w:r>
    </w:p>
    <w:p w14:paraId="1D0C3D4D" w14:textId="0D5A73F9" w:rsidR="003C4424" w:rsidRPr="008A66CB" w:rsidRDefault="00C240F3" w:rsidP="008A66CB">
      <w:pPr>
        <w:pStyle w:val="Heading1"/>
        <w:spacing w:before="100" w:beforeAutospacing="1" w:after="100" w:afterAutospacing="1"/>
        <w:rPr>
          <w:sz w:val="24"/>
          <w:lang w:eastAsia="en-GB"/>
        </w:rPr>
      </w:pPr>
      <w:r w:rsidRPr="009331CD">
        <w:rPr>
          <w:sz w:val="24"/>
          <w:lang w:eastAsia="en-GB"/>
        </w:rPr>
        <w:t xml:space="preserve">Important </w:t>
      </w:r>
      <w:r w:rsidR="00A0101B" w:rsidRPr="009331CD">
        <w:rPr>
          <w:sz w:val="24"/>
          <w:lang w:eastAsia="en-GB"/>
        </w:rPr>
        <w:t>notes</w:t>
      </w:r>
      <w:r w:rsidRPr="009331CD">
        <w:rPr>
          <w:sz w:val="24"/>
          <w:lang w:eastAsia="en-GB"/>
        </w:rPr>
        <w:t>:</w:t>
      </w:r>
    </w:p>
    <w:p w14:paraId="7566BF43" w14:textId="024575AC" w:rsidR="00A0101B" w:rsidRDefault="00A0101B" w:rsidP="008A66CB">
      <w:pPr>
        <w:pStyle w:val="Body"/>
        <w:numPr>
          <w:ilvl w:val="0"/>
          <w:numId w:val="3"/>
        </w:numPr>
        <w:spacing w:before="100" w:beforeAutospacing="1" w:after="100" w:afterAutospacing="1"/>
        <w:rPr>
          <w:rFonts w:ascii="Arial" w:hAnsi="Arial" w:cs="Arial"/>
          <w:szCs w:val="22"/>
        </w:rPr>
      </w:pPr>
      <w:r>
        <w:rPr>
          <w:rFonts w:ascii="Arial" w:hAnsi="Arial" w:cs="Arial"/>
          <w:szCs w:val="22"/>
        </w:rPr>
        <w:t>It is important to talk about the vaccin</w:t>
      </w:r>
      <w:r w:rsidR="0097392F">
        <w:rPr>
          <w:rFonts w:ascii="Arial" w:hAnsi="Arial" w:cs="Arial"/>
          <w:szCs w:val="22"/>
        </w:rPr>
        <w:t>ations</w:t>
      </w:r>
      <w:r>
        <w:rPr>
          <w:rFonts w:ascii="Arial" w:hAnsi="Arial" w:cs="Arial"/>
          <w:szCs w:val="22"/>
        </w:rPr>
        <w:t xml:space="preserve"> with your </w:t>
      </w:r>
      <w:r w:rsidR="000D24F2">
        <w:rPr>
          <w:rFonts w:ascii="Arial" w:hAnsi="Arial" w:cs="Arial"/>
          <w:szCs w:val="22"/>
        </w:rPr>
        <w:t>child.</w:t>
      </w:r>
    </w:p>
    <w:p w14:paraId="4AAFB1CA" w14:textId="75BBB3B5" w:rsidR="00A0101B" w:rsidRDefault="00A0101B" w:rsidP="008A66CB">
      <w:pPr>
        <w:pStyle w:val="Body"/>
        <w:numPr>
          <w:ilvl w:val="0"/>
          <w:numId w:val="3"/>
        </w:numPr>
        <w:spacing w:before="100" w:beforeAutospacing="1" w:after="100" w:afterAutospacing="1"/>
        <w:rPr>
          <w:rFonts w:ascii="Arial" w:hAnsi="Arial" w:cs="Arial"/>
          <w:szCs w:val="22"/>
        </w:rPr>
      </w:pPr>
      <w:r>
        <w:rPr>
          <w:rFonts w:ascii="Arial" w:hAnsi="Arial" w:cs="Arial"/>
          <w:szCs w:val="22"/>
        </w:rPr>
        <w:t xml:space="preserve">You should complete the form as soon as possible, even if you </w:t>
      </w:r>
      <w:r w:rsidR="000D24F2">
        <w:rPr>
          <w:rFonts w:ascii="Arial" w:hAnsi="Arial" w:cs="Arial"/>
          <w:szCs w:val="22"/>
        </w:rPr>
        <w:t>don’t</w:t>
      </w:r>
      <w:r>
        <w:rPr>
          <w:rFonts w:ascii="Arial" w:hAnsi="Arial" w:cs="Arial"/>
          <w:szCs w:val="22"/>
        </w:rPr>
        <w:t xml:space="preserve"> want your child to have the </w:t>
      </w:r>
      <w:r w:rsidR="000D24F2">
        <w:rPr>
          <w:rFonts w:ascii="Arial" w:hAnsi="Arial" w:cs="Arial"/>
          <w:szCs w:val="22"/>
        </w:rPr>
        <w:t>vaccine.</w:t>
      </w:r>
    </w:p>
    <w:p w14:paraId="02695D1C" w14:textId="7498BDC9" w:rsidR="00A0101B" w:rsidRDefault="00A0101B" w:rsidP="008A66CB">
      <w:pPr>
        <w:pStyle w:val="Body"/>
        <w:numPr>
          <w:ilvl w:val="0"/>
          <w:numId w:val="3"/>
        </w:numPr>
        <w:spacing w:before="100" w:beforeAutospacing="1" w:after="100" w:afterAutospacing="1"/>
        <w:rPr>
          <w:rFonts w:ascii="Arial" w:hAnsi="Arial" w:cs="Arial"/>
          <w:szCs w:val="22"/>
        </w:rPr>
      </w:pPr>
      <w:r>
        <w:rPr>
          <w:rFonts w:ascii="Arial" w:hAnsi="Arial" w:cs="Arial"/>
          <w:szCs w:val="22"/>
        </w:rPr>
        <w:t xml:space="preserve">If we </w:t>
      </w:r>
      <w:r w:rsidR="000D24F2">
        <w:rPr>
          <w:rFonts w:ascii="Arial" w:hAnsi="Arial" w:cs="Arial"/>
          <w:szCs w:val="22"/>
        </w:rPr>
        <w:t>don’t</w:t>
      </w:r>
      <w:r>
        <w:rPr>
          <w:rFonts w:ascii="Arial" w:hAnsi="Arial" w:cs="Arial"/>
          <w:szCs w:val="22"/>
        </w:rPr>
        <w:t xml:space="preserve"> receive a form telling us your wishes, we may invite your child to consent for themselves if they show they understand the vaccination due. This is in line with the Gillick Competency Framework.</w:t>
      </w:r>
    </w:p>
    <w:p w14:paraId="6A1FF319" w14:textId="30A08308" w:rsidR="003C4424" w:rsidRDefault="003C4424" w:rsidP="008A66CB">
      <w:pPr>
        <w:pStyle w:val="Body"/>
        <w:numPr>
          <w:ilvl w:val="0"/>
          <w:numId w:val="3"/>
        </w:numPr>
        <w:spacing w:before="100" w:beforeAutospacing="1" w:after="100" w:afterAutospacing="1"/>
        <w:rPr>
          <w:rFonts w:ascii="Arial" w:hAnsi="Arial" w:cs="Arial"/>
          <w:szCs w:val="22"/>
        </w:rPr>
      </w:pPr>
      <w:r>
        <w:rPr>
          <w:rFonts w:ascii="Arial" w:hAnsi="Arial" w:cs="Arial"/>
          <w:szCs w:val="22"/>
        </w:rPr>
        <w:t>Information about the vaccinations will be put on your child’s health records</w:t>
      </w:r>
    </w:p>
    <w:p w14:paraId="17DC10A3" w14:textId="77777777" w:rsidR="0097392F" w:rsidRDefault="0097392F" w:rsidP="008A66CB">
      <w:pPr>
        <w:spacing w:before="100" w:beforeAutospacing="1" w:after="100" w:afterAutospacing="1"/>
        <w:rPr>
          <w:rFonts w:ascii="Arial" w:hAnsi="Arial" w:cs="Arial"/>
          <w:b/>
          <w:bCs/>
          <w:lang w:eastAsia="en-GB"/>
        </w:rPr>
      </w:pPr>
    </w:p>
    <w:p w14:paraId="1DA54AA7" w14:textId="6CABDA21" w:rsidR="00A0101B" w:rsidRPr="0038620F" w:rsidRDefault="00A0101B" w:rsidP="008A66CB">
      <w:pPr>
        <w:spacing w:before="100" w:beforeAutospacing="1" w:after="100" w:afterAutospacing="1"/>
        <w:rPr>
          <w:rFonts w:ascii="Arial" w:hAnsi="Arial" w:cs="Arial"/>
          <w:lang w:eastAsia="en-GB"/>
        </w:rPr>
      </w:pPr>
      <w:r w:rsidRPr="0038620F">
        <w:rPr>
          <w:rFonts w:ascii="Arial" w:hAnsi="Arial" w:cs="Arial"/>
          <w:b/>
          <w:bCs/>
          <w:lang w:eastAsia="en-GB"/>
        </w:rPr>
        <w:t>No internet access?</w:t>
      </w:r>
    </w:p>
    <w:p w14:paraId="692DA655" w14:textId="77777777" w:rsidR="00A0101B" w:rsidRPr="0038620F" w:rsidRDefault="00A0101B" w:rsidP="008A66CB">
      <w:pPr>
        <w:spacing w:before="100" w:beforeAutospacing="1" w:after="100" w:afterAutospacing="1"/>
        <w:rPr>
          <w:rFonts w:ascii="Arial" w:hAnsi="Arial" w:cs="Arial"/>
          <w:lang w:eastAsia="en-GB"/>
        </w:rPr>
      </w:pPr>
      <w:r w:rsidRPr="0038620F">
        <w:rPr>
          <w:rFonts w:ascii="Arial" w:hAnsi="Arial" w:cs="Arial"/>
          <w:lang w:eastAsia="en-GB"/>
        </w:rPr>
        <w:t>If you can't access the internet, ask your child's school for a paper consent form</w:t>
      </w:r>
      <w:r>
        <w:rPr>
          <w:rFonts w:ascii="Arial" w:hAnsi="Arial" w:cs="Arial"/>
          <w:lang w:eastAsia="en-GB"/>
        </w:rPr>
        <w:t>, or call us for help on 0300 1245515</w:t>
      </w:r>
      <w:r w:rsidRPr="0038620F">
        <w:rPr>
          <w:rFonts w:ascii="Arial" w:hAnsi="Arial" w:cs="Arial"/>
          <w:lang w:eastAsia="en-GB"/>
        </w:rPr>
        <w:t>.</w:t>
      </w:r>
    </w:p>
    <w:p w14:paraId="1752F787" w14:textId="53411F70" w:rsidR="00A0101B" w:rsidRPr="009331CD" w:rsidRDefault="00A0101B" w:rsidP="008A66CB">
      <w:pPr>
        <w:pStyle w:val="Heading1"/>
        <w:spacing w:before="100" w:beforeAutospacing="1" w:after="100" w:afterAutospacing="1"/>
        <w:rPr>
          <w:sz w:val="24"/>
        </w:rPr>
      </w:pPr>
      <w:r w:rsidRPr="009331CD">
        <w:rPr>
          <w:sz w:val="24"/>
        </w:rPr>
        <w:t>What if I do not want my child to receive the vaccine?</w:t>
      </w:r>
    </w:p>
    <w:p w14:paraId="3517CBE6" w14:textId="5D0646D5" w:rsidR="00A0101B" w:rsidRDefault="00A0101B" w:rsidP="008A66CB">
      <w:pPr>
        <w:spacing w:before="100" w:beforeAutospacing="1" w:after="100" w:afterAutospacing="1"/>
        <w:ind w:right="261"/>
        <w:rPr>
          <w:rFonts w:ascii="Arial" w:hAnsi="Arial" w:cs="Arial"/>
        </w:rPr>
      </w:pPr>
      <w:r>
        <w:rPr>
          <w:rFonts w:ascii="Arial" w:hAnsi="Arial" w:cs="Arial"/>
        </w:rPr>
        <w:t xml:space="preserve">Please complete the form to let us </w:t>
      </w:r>
      <w:r w:rsidR="000D24F2">
        <w:rPr>
          <w:rFonts w:ascii="Arial" w:hAnsi="Arial" w:cs="Arial"/>
        </w:rPr>
        <w:t>know.</w:t>
      </w:r>
      <w:r>
        <w:rPr>
          <w:rFonts w:ascii="Arial" w:hAnsi="Arial" w:cs="Arial"/>
        </w:rPr>
        <w:t xml:space="preserve"> </w:t>
      </w:r>
    </w:p>
    <w:p w14:paraId="6CF61616" w14:textId="052379DC" w:rsidR="00A0101B" w:rsidRPr="0022561B" w:rsidRDefault="00A0101B" w:rsidP="008A66CB">
      <w:pPr>
        <w:spacing w:before="100" w:beforeAutospacing="1" w:after="100" w:afterAutospacing="1"/>
        <w:rPr>
          <w:rFonts w:ascii="Arial" w:hAnsi="Arial" w:cs="Arial"/>
          <w:i/>
          <w:iCs/>
          <w:lang w:eastAsia="en-GB"/>
        </w:rPr>
      </w:pPr>
      <w:r w:rsidRPr="0022561B">
        <w:rPr>
          <w:rFonts w:ascii="Arial" w:hAnsi="Arial" w:cs="Arial"/>
          <w:b/>
          <w:bCs/>
          <w:i/>
          <w:iCs/>
          <w:lang w:eastAsia="en-GB"/>
        </w:rPr>
        <w:t>Your child's school will tell you the date of the vaccination session.</w:t>
      </w:r>
    </w:p>
    <w:p w14:paraId="37BA3A89" w14:textId="6E8AB6FD" w:rsidR="00A0101B" w:rsidRPr="009331CD" w:rsidRDefault="00A0101B" w:rsidP="008A66CB">
      <w:pPr>
        <w:pStyle w:val="Heading1"/>
        <w:spacing w:before="100" w:beforeAutospacing="1" w:after="100" w:afterAutospacing="1"/>
        <w:rPr>
          <w:sz w:val="24"/>
          <w:lang w:eastAsia="en-GB"/>
        </w:rPr>
      </w:pPr>
      <w:r w:rsidRPr="009331CD">
        <w:rPr>
          <w:sz w:val="24"/>
          <w:lang w:eastAsia="en-GB"/>
        </w:rPr>
        <w:t>What if my child misses the session?</w:t>
      </w:r>
    </w:p>
    <w:p w14:paraId="7E646D03" w14:textId="42809803" w:rsidR="00A0101B" w:rsidRPr="0038620F" w:rsidRDefault="00A0101B" w:rsidP="008A66CB">
      <w:pPr>
        <w:spacing w:before="100" w:beforeAutospacing="1" w:after="100" w:afterAutospacing="1"/>
        <w:rPr>
          <w:rFonts w:ascii="Arial" w:hAnsi="Arial" w:cs="Arial"/>
          <w:lang w:eastAsia="en-GB"/>
        </w:rPr>
      </w:pPr>
      <w:r w:rsidRPr="0038620F">
        <w:rPr>
          <w:rFonts w:ascii="Arial" w:hAnsi="Arial" w:cs="Arial"/>
          <w:lang w:eastAsia="en-GB"/>
        </w:rPr>
        <w:t>Catch-up clinics will be available for children who miss the school session. Your child's school will send information about these clinics after the school session.</w:t>
      </w:r>
    </w:p>
    <w:p w14:paraId="6DB704B9" w14:textId="75F2A1D9" w:rsidR="00A0101B" w:rsidRPr="009331CD" w:rsidRDefault="00A0101B" w:rsidP="008A66CB">
      <w:pPr>
        <w:pStyle w:val="Heading1"/>
        <w:spacing w:before="100" w:beforeAutospacing="1" w:after="100" w:afterAutospacing="1"/>
        <w:rPr>
          <w:sz w:val="24"/>
          <w:lang w:eastAsia="en-GB"/>
        </w:rPr>
      </w:pPr>
      <w:r w:rsidRPr="009331CD">
        <w:rPr>
          <w:sz w:val="24"/>
          <w:lang w:eastAsia="en-GB"/>
        </w:rPr>
        <w:t>Want to learn more?</w:t>
      </w:r>
    </w:p>
    <w:p w14:paraId="7C001269" w14:textId="753B8C30" w:rsidR="0097392F" w:rsidRDefault="00986CEE" w:rsidP="008A66CB">
      <w:pPr>
        <w:spacing w:before="100" w:beforeAutospacing="1" w:after="100" w:afterAutospacing="1"/>
      </w:pPr>
      <w:hyperlink r:id="rId9" w:history="1">
        <w:r w:rsidR="0097392F" w:rsidRPr="00657933">
          <w:rPr>
            <w:rFonts w:ascii="Arial" w:hAnsi="Arial" w:cs="Arial"/>
            <w:color w:val="0000FF"/>
            <w:u w:val="single"/>
          </w:rPr>
          <w:t>Immunisations for young people - your questions answered (publishing.service.gov.uk)</w:t>
        </w:r>
      </w:hyperlink>
    </w:p>
    <w:p w14:paraId="6E1AA6F7" w14:textId="559CD0B8" w:rsidR="003C4424" w:rsidRPr="003C4424" w:rsidRDefault="00986CEE" w:rsidP="008A66CB">
      <w:pPr>
        <w:spacing w:before="100" w:beforeAutospacing="1" w:after="100" w:afterAutospacing="1"/>
        <w:rPr>
          <w:rFonts w:ascii="Arial" w:hAnsi="Arial" w:cs="Arial"/>
          <w:lang w:bidi="en-GB"/>
        </w:rPr>
      </w:pPr>
      <w:hyperlink r:id="rId10" w:tooltip="NHS vaccination page link" w:history="1">
        <w:r w:rsidR="003C4424">
          <w:rPr>
            <w:rStyle w:val="Hyperlink"/>
            <w:rFonts w:ascii="Arial" w:hAnsi="Arial" w:cs="Arial"/>
          </w:rPr>
          <w:t>http://www.nhs.uk/conditions/vaccinations</w:t>
        </w:r>
      </w:hyperlink>
    </w:p>
    <w:p w14:paraId="34C526CD" w14:textId="77777777" w:rsidR="00A0101B" w:rsidRPr="009331CD" w:rsidRDefault="00A0101B" w:rsidP="008A66CB">
      <w:pPr>
        <w:pStyle w:val="Heading1"/>
        <w:spacing w:before="100" w:beforeAutospacing="1" w:after="100" w:afterAutospacing="1"/>
        <w:rPr>
          <w:sz w:val="24"/>
          <w:lang w:eastAsia="en-GB"/>
        </w:rPr>
      </w:pPr>
      <w:r w:rsidRPr="009331CD">
        <w:rPr>
          <w:sz w:val="24"/>
          <w:lang w:eastAsia="en-GB"/>
        </w:rPr>
        <w:t>Questions?</w:t>
      </w:r>
    </w:p>
    <w:p w14:paraId="0A6E46FD" w14:textId="1600D879" w:rsidR="00A0101B" w:rsidRPr="00A0101B" w:rsidRDefault="00A0101B" w:rsidP="008A66CB">
      <w:pPr>
        <w:spacing w:before="100" w:beforeAutospacing="1" w:after="100" w:afterAutospacing="1"/>
        <w:rPr>
          <w:rFonts w:ascii="Arial" w:hAnsi="Arial" w:cs="Arial"/>
          <w:lang w:eastAsia="en-GB"/>
        </w:rPr>
      </w:pPr>
      <w:r w:rsidRPr="00A0101B">
        <w:rPr>
          <w:rFonts w:ascii="Arial" w:hAnsi="Arial" w:cs="Arial"/>
          <w:lang w:eastAsia="en-GB"/>
        </w:rPr>
        <w:t xml:space="preserve">Contact the School Immunisation Team: 0300 124 5515 or email </w:t>
      </w:r>
      <w:hyperlink r:id="rId11" w:history="1">
        <w:r w:rsidRPr="00A0101B">
          <w:rPr>
            <w:rFonts w:ascii="Arial" w:hAnsi="Arial" w:cs="Arial"/>
            <w:color w:val="0563C1" w:themeColor="hyperlink"/>
            <w:u w:val="single"/>
            <w:lang w:eastAsia="en-GB"/>
          </w:rPr>
          <w:t>sirona.sch-imms@nhs.net</w:t>
        </w:r>
      </w:hyperlink>
      <w:r w:rsidRPr="00A0101B">
        <w:rPr>
          <w:rFonts w:ascii="Arial" w:hAnsi="Arial" w:cs="Arial"/>
          <w:lang w:eastAsia="en-GB"/>
        </w:rPr>
        <w:t xml:space="preserve"> </w:t>
      </w:r>
    </w:p>
    <w:p w14:paraId="39147E68" w14:textId="1846DF08" w:rsidR="00A0101B" w:rsidRDefault="001E6070" w:rsidP="008A66CB">
      <w:pPr>
        <w:pStyle w:val="Body"/>
        <w:spacing w:before="100" w:beforeAutospacing="1" w:after="100" w:afterAutospacing="1"/>
        <w:rPr>
          <w:rFonts w:ascii="Arial" w:hAnsi="Arial" w:cs="Arial"/>
          <w:szCs w:val="22"/>
        </w:rPr>
      </w:pPr>
      <w:r>
        <w:rPr>
          <w:rFonts w:ascii="Arial" w:hAnsi="Arial" w:cs="Arial"/>
          <w:noProof/>
          <w:sz w:val="22"/>
          <w:szCs w:val="22"/>
          <w:lang w:eastAsia="en-GB"/>
        </w:rPr>
        <w:drawing>
          <wp:anchor distT="0" distB="0" distL="114300" distR="114300" simplePos="0" relativeHeight="251659264" behindDoc="0" locked="0" layoutInCell="1" allowOverlap="1" wp14:anchorId="22B6736D" wp14:editId="329AD99D">
            <wp:simplePos x="0" y="0"/>
            <wp:positionH relativeFrom="margin">
              <wp:align>left</wp:align>
            </wp:positionH>
            <wp:positionV relativeFrom="paragraph">
              <wp:posOffset>313690</wp:posOffset>
            </wp:positionV>
            <wp:extent cx="1104265" cy="498475"/>
            <wp:effectExtent l="0" t="0" r="635" b="0"/>
            <wp:wrapSquare wrapText="right"/>
            <wp:docPr id="10" name="Picture 10" descr="Handwritten Signature for Karen Evans" title="Signatire for Karen Evan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Handwritten Signature for Karen Evans" title="Signatire for Karen Evans">
                      <a:extLst>
                        <a:ext uri="{C183D7F6-B498-43B3-948B-1728B52AA6E4}">
                          <adec:decorative xmlns:adec="http://schemas.microsoft.com/office/drawing/2017/decorative" val="0"/>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0426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25A6" w:rsidRPr="002B7393">
        <w:rPr>
          <w:rFonts w:ascii="Arial" w:hAnsi="Arial" w:cs="Arial"/>
          <w:szCs w:val="22"/>
        </w:rPr>
        <w:t xml:space="preserve">Yours sincerely </w:t>
      </w:r>
    </w:p>
    <w:p w14:paraId="0D7EC4F8" w14:textId="77777777" w:rsidR="001E6070" w:rsidRDefault="001E6070" w:rsidP="008A66CB">
      <w:pPr>
        <w:pStyle w:val="Body"/>
        <w:spacing w:before="100" w:beforeAutospacing="1" w:after="100" w:afterAutospacing="1"/>
        <w:rPr>
          <w:rFonts w:ascii="Arial" w:hAnsi="Arial" w:cs="Arial"/>
          <w:szCs w:val="22"/>
        </w:rPr>
      </w:pPr>
    </w:p>
    <w:p w14:paraId="09D34076" w14:textId="77777777" w:rsidR="0026049B" w:rsidRDefault="0026049B" w:rsidP="008A66CB">
      <w:pPr>
        <w:pStyle w:val="Body"/>
        <w:spacing w:before="0" w:after="0"/>
        <w:rPr>
          <w:rFonts w:ascii="Arial" w:hAnsi="Arial" w:cs="Arial"/>
          <w:szCs w:val="22"/>
        </w:rPr>
      </w:pPr>
    </w:p>
    <w:p w14:paraId="05899E53" w14:textId="45DEA7AC" w:rsidR="008A66CB" w:rsidRDefault="00A0101B" w:rsidP="008A66CB">
      <w:pPr>
        <w:pStyle w:val="Body"/>
        <w:spacing w:before="0" w:after="0"/>
        <w:rPr>
          <w:rFonts w:ascii="Arial" w:hAnsi="Arial" w:cs="Arial"/>
          <w:noProof/>
          <w:lang w:eastAsia="en-GB"/>
        </w:rPr>
      </w:pPr>
      <w:r w:rsidRPr="001E6070">
        <w:rPr>
          <w:rFonts w:ascii="Arial" w:hAnsi="Arial" w:cs="Arial"/>
          <w:noProof/>
          <w:lang w:eastAsia="en-GB"/>
        </w:rPr>
        <w:t>Karen Evans</w:t>
      </w:r>
    </w:p>
    <w:p w14:paraId="321F5AD4" w14:textId="3B8557E4" w:rsidR="00A0101B" w:rsidRPr="001E6070" w:rsidRDefault="00A0101B" w:rsidP="008A66CB">
      <w:pPr>
        <w:pStyle w:val="Body"/>
        <w:spacing w:before="0" w:after="0"/>
        <w:rPr>
          <w:rFonts w:ascii="Arial" w:hAnsi="Arial" w:cs="Arial"/>
          <w:noProof/>
          <w:lang w:eastAsia="en-GB"/>
        </w:rPr>
      </w:pPr>
      <w:r w:rsidRPr="001E6070">
        <w:rPr>
          <w:rFonts w:ascii="Arial" w:hAnsi="Arial" w:cs="Arial"/>
          <w:noProof/>
          <w:lang w:eastAsia="en-GB"/>
        </w:rPr>
        <w:t>Head of Specialist Services for Children and Sirona Integrated Immunisation Services</w:t>
      </w:r>
    </w:p>
    <w:p w14:paraId="457C2AF1" w14:textId="77777777" w:rsidR="006F4991" w:rsidRPr="001E6070" w:rsidRDefault="006F4991" w:rsidP="008A66CB"/>
    <w:p w14:paraId="4D933F95" w14:textId="38D458FC" w:rsidR="006F4991" w:rsidRDefault="00A0101B" w:rsidP="008A66CB">
      <w:pPr>
        <w:rPr>
          <w:rFonts w:ascii="Arial" w:hAnsi="Arial" w:cs="Arial"/>
        </w:rPr>
      </w:pPr>
      <w:r w:rsidRPr="001E6070">
        <w:rPr>
          <w:rFonts w:ascii="Arial" w:hAnsi="Arial" w:cs="Arial"/>
        </w:rPr>
        <w:t>QR code link to consent form</w:t>
      </w:r>
    </w:p>
    <w:p w14:paraId="0E7F2E90" w14:textId="77777777" w:rsidR="003F099C" w:rsidRDefault="003F099C" w:rsidP="003F099C">
      <w:pPr>
        <w:pStyle w:val="NormalWeb"/>
      </w:pPr>
      <w:r>
        <w:rPr>
          <w:noProof/>
        </w:rPr>
        <w:drawing>
          <wp:inline distT="0" distB="0" distL="0" distR="0" wp14:anchorId="4029F77F" wp14:editId="46AC3EFA">
            <wp:extent cx="1924050" cy="19240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24050" cy="1924050"/>
                    </a:xfrm>
                    <a:prstGeom prst="rect">
                      <a:avLst/>
                    </a:prstGeom>
                    <a:noFill/>
                    <a:ln>
                      <a:noFill/>
                    </a:ln>
                  </pic:spPr>
                </pic:pic>
              </a:graphicData>
            </a:graphic>
          </wp:inline>
        </w:drawing>
      </w:r>
    </w:p>
    <w:p w14:paraId="4DAF9B19" w14:textId="08DD26E7" w:rsidR="006F4991" w:rsidRPr="006F4991" w:rsidRDefault="0026049B" w:rsidP="0026049B">
      <w:pPr>
        <w:spacing w:before="100" w:beforeAutospacing="1" w:after="100" w:afterAutospacing="1"/>
        <w:jc w:val="right"/>
      </w:pPr>
      <w:r>
        <w:rPr>
          <w:noProof/>
        </w:rPr>
        <w:drawing>
          <wp:inline distT="0" distB="0" distL="0" distR="0" wp14:anchorId="09CB6BA5" wp14:editId="044137E2">
            <wp:extent cx="1024767" cy="790575"/>
            <wp:effectExtent l="0" t="0" r="4445" b="0"/>
            <wp:docPr id="6533503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35033" name="Picture 1">
                      <a:extLst>
                        <a:ext uri="{C183D7F6-B498-43B3-948B-1728B52AA6E4}">
                          <adec:decorative xmlns:adec="http://schemas.microsoft.com/office/drawing/2017/decorative" val="1"/>
                        </a:ext>
                      </a:extLst>
                    </pic:cNvPr>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33625" cy="797409"/>
                    </a:xfrm>
                    <a:prstGeom prst="rect">
                      <a:avLst/>
                    </a:prstGeom>
                  </pic:spPr>
                </pic:pic>
              </a:graphicData>
            </a:graphic>
          </wp:inline>
        </w:drawing>
      </w:r>
    </w:p>
    <w:sectPr w:rsidR="006F4991" w:rsidRPr="006F4991" w:rsidSect="0026049B">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170"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A693F" w14:textId="77777777" w:rsidR="008228ED" w:rsidRDefault="008228ED" w:rsidP="009C3370">
      <w:r>
        <w:separator/>
      </w:r>
    </w:p>
    <w:p w14:paraId="0C347A85" w14:textId="77777777" w:rsidR="008228ED" w:rsidRDefault="008228ED"/>
  </w:endnote>
  <w:endnote w:type="continuationSeparator" w:id="0">
    <w:p w14:paraId="26DE282C" w14:textId="77777777" w:rsidR="008228ED" w:rsidRDefault="008228ED" w:rsidP="009C3370">
      <w:r>
        <w:continuationSeparator/>
      </w:r>
    </w:p>
    <w:p w14:paraId="33B7D76F" w14:textId="77777777" w:rsidR="008228ED" w:rsidRDefault="008228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w:altName w:val="Century Gothic"/>
    <w:charset w:val="00"/>
    <w:family w:val="auto"/>
    <w:pitch w:val="variable"/>
    <w:sig w:usb0="80000027"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3B49" w14:textId="77777777" w:rsidR="00291187" w:rsidRDefault="00291187">
    <w:pPr>
      <w:pStyle w:val="Footer"/>
    </w:pPr>
  </w:p>
  <w:p w14:paraId="743056F4" w14:textId="77777777" w:rsidR="000200F6" w:rsidRDefault="000200F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00" w:firstRow="0" w:lastRow="0" w:firstColumn="0" w:lastColumn="0" w:noHBand="0" w:noVBand="1"/>
    </w:tblPr>
    <w:tblGrid>
      <w:gridCol w:w="10466"/>
    </w:tblGrid>
    <w:tr w:rsidR="001839F3" w:rsidRPr="00027F47" w14:paraId="5211AE37" w14:textId="77777777" w:rsidTr="007E0B09">
      <w:tc>
        <w:tcPr>
          <w:tcW w:w="10545" w:type="dxa"/>
          <w:vAlign w:val="bottom"/>
        </w:tcPr>
        <w:p w14:paraId="6859A4BC" w14:textId="77777777" w:rsidR="001839F3" w:rsidRPr="001839F3" w:rsidRDefault="00C939D0" w:rsidP="001839F3">
          <w:pPr>
            <w:pStyle w:val="Footer"/>
            <w:spacing w:after="80"/>
            <w:rPr>
              <w:rFonts w:ascii="Arial" w:hAnsi="Arial" w:cs="Arial"/>
              <w:sz w:val="20"/>
              <w:szCs w:val="20"/>
            </w:rPr>
          </w:pPr>
          <w:r w:rsidRPr="00AB637B">
            <w:rPr>
              <w:rFonts w:ascii="Arial" w:hAnsi="Arial" w:cs="Arial"/>
              <w:sz w:val="20"/>
              <w:szCs w:val="20"/>
            </w:rPr>
            <w:t>Company Reg. No: 07585003</w:t>
          </w:r>
          <w:r>
            <w:rPr>
              <w:rFonts w:ascii="Arial" w:hAnsi="Arial" w:cs="Arial"/>
              <w:sz w:val="20"/>
              <w:szCs w:val="20"/>
            </w:rPr>
            <w:br/>
          </w:r>
          <w:r w:rsidRPr="00AB637B">
            <w:rPr>
              <w:rFonts w:ascii="Arial" w:hAnsi="Arial" w:cs="Arial"/>
              <w:sz w:val="20"/>
              <w:szCs w:val="20"/>
            </w:rPr>
            <w:t xml:space="preserve">Sirona care &amp; health, </w:t>
          </w:r>
          <w:r w:rsidRPr="005C377B">
            <w:rPr>
              <w:rFonts w:ascii="Arial" w:hAnsi="Arial" w:cs="Arial"/>
              <w:sz w:val="20"/>
              <w:szCs w:val="20"/>
            </w:rPr>
            <w:t>Badminton Rd Office, 2nd Floor, Badminton Rd, Yate, BS37 5AF</w:t>
          </w:r>
        </w:p>
      </w:tc>
    </w:tr>
  </w:tbl>
  <w:p w14:paraId="0B555FBB" w14:textId="77777777" w:rsidR="003C25A6" w:rsidRPr="001839F3" w:rsidRDefault="003C25A6" w:rsidP="001839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00" w:firstRow="0" w:lastRow="0" w:firstColumn="0" w:lastColumn="0" w:noHBand="0" w:noVBand="1"/>
    </w:tblPr>
    <w:tblGrid>
      <w:gridCol w:w="10466"/>
    </w:tblGrid>
    <w:tr w:rsidR="003C25A6" w:rsidRPr="00027F47" w14:paraId="43F8B12A" w14:textId="77777777" w:rsidTr="009331CD">
      <w:tc>
        <w:tcPr>
          <w:tcW w:w="10545" w:type="dxa"/>
          <w:vAlign w:val="bottom"/>
        </w:tcPr>
        <w:p w14:paraId="53AD8CA0" w14:textId="77777777" w:rsidR="003C25A6" w:rsidRPr="001839F3" w:rsidRDefault="003C25A6" w:rsidP="001839F3">
          <w:pPr>
            <w:pStyle w:val="Footer"/>
            <w:spacing w:after="80"/>
            <w:rPr>
              <w:rFonts w:ascii="Arial" w:hAnsi="Arial" w:cs="Arial"/>
              <w:sz w:val="20"/>
              <w:szCs w:val="20"/>
            </w:rPr>
          </w:pPr>
          <w:r w:rsidRPr="00AB637B">
            <w:rPr>
              <w:rFonts w:ascii="Arial" w:hAnsi="Arial" w:cs="Arial"/>
              <w:sz w:val="20"/>
              <w:szCs w:val="20"/>
            </w:rPr>
            <w:t>Company Reg. No: 07585003</w:t>
          </w:r>
          <w:r w:rsidR="001839F3">
            <w:rPr>
              <w:rFonts w:ascii="Arial" w:hAnsi="Arial" w:cs="Arial"/>
              <w:sz w:val="20"/>
              <w:szCs w:val="20"/>
            </w:rPr>
            <w:br/>
          </w:r>
          <w:r w:rsidRPr="00AB637B">
            <w:rPr>
              <w:rFonts w:ascii="Arial" w:hAnsi="Arial" w:cs="Arial"/>
              <w:sz w:val="20"/>
              <w:szCs w:val="20"/>
            </w:rPr>
            <w:t xml:space="preserve">Sirona care &amp; health, </w:t>
          </w:r>
          <w:r w:rsidR="005C377B" w:rsidRPr="005C377B">
            <w:rPr>
              <w:rFonts w:ascii="Arial" w:hAnsi="Arial" w:cs="Arial"/>
              <w:sz w:val="20"/>
              <w:szCs w:val="20"/>
            </w:rPr>
            <w:t>Badminton Rd Office, 2nd Floor, Badminton Rd, Yate, BS37 5AF</w:t>
          </w:r>
        </w:p>
      </w:tc>
    </w:tr>
  </w:tbl>
  <w:p w14:paraId="36B16656" w14:textId="77777777" w:rsidR="000200F6" w:rsidRDefault="000200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9DD4E" w14:textId="77777777" w:rsidR="008228ED" w:rsidRDefault="008228ED" w:rsidP="009C3370">
      <w:r>
        <w:separator/>
      </w:r>
    </w:p>
    <w:p w14:paraId="384BF38B" w14:textId="77777777" w:rsidR="008228ED" w:rsidRDefault="008228ED"/>
  </w:footnote>
  <w:footnote w:type="continuationSeparator" w:id="0">
    <w:p w14:paraId="0AAB44FA" w14:textId="77777777" w:rsidR="008228ED" w:rsidRDefault="008228ED" w:rsidP="009C3370">
      <w:r>
        <w:continuationSeparator/>
      </w:r>
    </w:p>
    <w:p w14:paraId="6781DB12" w14:textId="77777777" w:rsidR="008228ED" w:rsidRDefault="008228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59EBB" w14:textId="77777777" w:rsidR="00291187" w:rsidRDefault="00291187">
    <w:pPr>
      <w:pStyle w:val="Header"/>
    </w:pPr>
  </w:p>
  <w:p w14:paraId="770727A6" w14:textId="77777777" w:rsidR="000200F6" w:rsidRDefault="000200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171C6" w14:textId="77777777" w:rsidR="008A66CB" w:rsidRDefault="008A66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EAF00" w14:textId="77777777" w:rsidR="008A66CB" w:rsidRDefault="008A66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B7AD4"/>
    <w:multiLevelType w:val="hybridMultilevel"/>
    <w:tmpl w:val="B5FC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8678FA"/>
    <w:multiLevelType w:val="hybridMultilevel"/>
    <w:tmpl w:val="D4DA6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1E7929"/>
    <w:multiLevelType w:val="multilevel"/>
    <w:tmpl w:val="FDFAE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6766613">
    <w:abstractNumId w:val="1"/>
  </w:num>
  <w:num w:numId="2" w16cid:durableId="1958828154">
    <w:abstractNumId w:val="2"/>
  </w:num>
  <w:num w:numId="3" w16cid:durableId="600915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forms" w:enforcement="0"/>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sistResultSummary" w:val="{&quot;LastUpdated&quot;:&quot;2024-11-25T14:19:01.7873671+00:00&quot;,&quot;Checksum&quot;:&quot;98de146535f4914c77e6c7effa42579a&quot;,&quot;IsAccessible&quot;:false,&quot;Settings&quot;:{&quot;CreatePdfUa&quot;:2}}"/>
    <w:docVar w:name="Encrypted_CloudStatistics_StoryID" w:val="u41PXwipkZjomr0jSbiLRnlUqZr+EOOgVDe+9jImv55+uXBZdPHPQDLzBmlpHsVC"/>
  </w:docVars>
  <w:rsids>
    <w:rsidRoot w:val="008228ED"/>
    <w:rsid w:val="00001989"/>
    <w:rsid w:val="00016510"/>
    <w:rsid w:val="000200F6"/>
    <w:rsid w:val="00027F47"/>
    <w:rsid w:val="00070FD8"/>
    <w:rsid w:val="00097506"/>
    <w:rsid w:val="000D24F2"/>
    <w:rsid w:val="000D5819"/>
    <w:rsid w:val="00142498"/>
    <w:rsid w:val="001521F1"/>
    <w:rsid w:val="001839F3"/>
    <w:rsid w:val="001B33D8"/>
    <w:rsid w:val="001D1C82"/>
    <w:rsid w:val="001E6070"/>
    <w:rsid w:val="00241C1E"/>
    <w:rsid w:val="0026049B"/>
    <w:rsid w:val="00291187"/>
    <w:rsid w:val="002A7705"/>
    <w:rsid w:val="002B697A"/>
    <w:rsid w:val="002B7393"/>
    <w:rsid w:val="002C4BF7"/>
    <w:rsid w:val="002C7DC0"/>
    <w:rsid w:val="003235D6"/>
    <w:rsid w:val="003A690E"/>
    <w:rsid w:val="003C25A6"/>
    <w:rsid w:val="003C4424"/>
    <w:rsid w:val="003F099C"/>
    <w:rsid w:val="00495F60"/>
    <w:rsid w:val="004D7835"/>
    <w:rsid w:val="00521582"/>
    <w:rsid w:val="00546969"/>
    <w:rsid w:val="00587979"/>
    <w:rsid w:val="005975C7"/>
    <w:rsid w:val="005C377B"/>
    <w:rsid w:val="00632D36"/>
    <w:rsid w:val="00673AB7"/>
    <w:rsid w:val="00697728"/>
    <w:rsid w:val="006F4991"/>
    <w:rsid w:val="007063E1"/>
    <w:rsid w:val="007E0B09"/>
    <w:rsid w:val="008228ED"/>
    <w:rsid w:val="00871EB7"/>
    <w:rsid w:val="00881F5C"/>
    <w:rsid w:val="008944D6"/>
    <w:rsid w:val="008A41A2"/>
    <w:rsid w:val="008A6326"/>
    <w:rsid w:val="008A66CB"/>
    <w:rsid w:val="008C771E"/>
    <w:rsid w:val="009040C8"/>
    <w:rsid w:val="009331CD"/>
    <w:rsid w:val="009534A8"/>
    <w:rsid w:val="0097392F"/>
    <w:rsid w:val="00986CEE"/>
    <w:rsid w:val="00997347"/>
    <w:rsid w:val="009C3370"/>
    <w:rsid w:val="00A0101B"/>
    <w:rsid w:val="00A21337"/>
    <w:rsid w:val="00A21869"/>
    <w:rsid w:val="00A56EE6"/>
    <w:rsid w:val="00A663E2"/>
    <w:rsid w:val="00AB637B"/>
    <w:rsid w:val="00B3117A"/>
    <w:rsid w:val="00B969CB"/>
    <w:rsid w:val="00BC2682"/>
    <w:rsid w:val="00C240F3"/>
    <w:rsid w:val="00C766F3"/>
    <w:rsid w:val="00C939D0"/>
    <w:rsid w:val="00C95659"/>
    <w:rsid w:val="00CC28AA"/>
    <w:rsid w:val="00D25725"/>
    <w:rsid w:val="00D44BA4"/>
    <w:rsid w:val="00DA47C8"/>
    <w:rsid w:val="00DE4C94"/>
    <w:rsid w:val="00E75678"/>
    <w:rsid w:val="00EC41FB"/>
    <w:rsid w:val="00F06F56"/>
    <w:rsid w:val="00F1771B"/>
    <w:rsid w:val="00F312DB"/>
    <w:rsid w:val="00FE0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166F2D"/>
  <w15:docId w15:val="{559B4FBF-B016-4A2B-AD4D-ED22D962C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9F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2C7DC0"/>
    <w:pPr>
      <w:keepNext/>
      <w:outlineLvl w:val="0"/>
    </w:pPr>
    <w:rPr>
      <w:rFonts w:ascii="Arial" w:hAnsi="Arial" w:cs="Arial"/>
      <w:b/>
      <w:bCs/>
      <w:sz w:val="22"/>
    </w:rPr>
  </w:style>
  <w:style w:type="paragraph" w:styleId="Heading2">
    <w:name w:val="heading 2"/>
    <w:basedOn w:val="Normal"/>
    <w:next w:val="Normal"/>
    <w:link w:val="Heading2Char"/>
    <w:qFormat/>
    <w:rsid w:val="002C7DC0"/>
    <w:pPr>
      <w:keepNext/>
      <w:jc w:val="right"/>
      <w:outlineLvl w:val="1"/>
    </w:pPr>
    <w:rPr>
      <w:rFonts w:ascii="Frutiger" w:hAnsi="Frutiger"/>
      <w:b/>
      <w:bCs/>
      <w:sz w:val="18"/>
    </w:rPr>
  </w:style>
  <w:style w:type="paragraph" w:styleId="Heading3">
    <w:name w:val="heading 3"/>
    <w:basedOn w:val="Normal"/>
    <w:next w:val="Normal"/>
    <w:link w:val="Heading3Char"/>
    <w:uiPriority w:val="9"/>
    <w:unhideWhenUsed/>
    <w:qFormat/>
    <w:rsid w:val="009331C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C7DC0"/>
    <w:rPr>
      <w:rFonts w:ascii="Arial" w:eastAsia="Times New Roman" w:hAnsi="Arial" w:cs="Arial"/>
      <w:b/>
      <w:bCs/>
      <w:szCs w:val="24"/>
    </w:rPr>
  </w:style>
  <w:style w:type="character" w:customStyle="1" w:styleId="Heading2Char">
    <w:name w:val="Heading 2 Char"/>
    <w:basedOn w:val="DefaultParagraphFont"/>
    <w:link w:val="Heading2"/>
    <w:rsid w:val="002C7DC0"/>
    <w:rPr>
      <w:rFonts w:ascii="Frutiger" w:eastAsia="Times New Roman" w:hAnsi="Frutiger" w:cs="Times New Roman"/>
      <w:b/>
      <w:bCs/>
      <w:sz w:val="18"/>
      <w:szCs w:val="24"/>
    </w:rPr>
  </w:style>
  <w:style w:type="paragraph" w:styleId="Header">
    <w:name w:val="header"/>
    <w:basedOn w:val="Normal"/>
    <w:link w:val="HeaderChar"/>
    <w:rsid w:val="002C7DC0"/>
    <w:pPr>
      <w:tabs>
        <w:tab w:val="center" w:pos="4153"/>
        <w:tab w:val="right" w:pos="8306"/>
      </w:tabs>
    </w:pPr>
  </w:style>
  <w:style w:type="character" w:customStyle="1" w:styleId="HeaderChar">
    <w:name w:val="Header Char"/>
    <w:basedOn w:val="DefaultParagraphFont"/>
    <w:link w:val="Header"/>
    <w:rsid w:val="002C7DC0"/>
    <w:rPr>
      <w:rFonts w:ascii="Times New Roman" w:eastAsia="Times New Roman" w:hAnsi="Times New Roman" w:cs="Times New Roman"/>
      <w:sz w:val="24"/>
      <w:szCs w:val="24"/>
    </w:rPr>
  </w:style>
  <w:style w:type="table" w:styleId="TableGrid">
    <w:name w:val="Table Grid"/>
    <w:basedOn w:val="TableNormal"/>
    <w:rsid w:val="002C7DC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C3370"/>
    <w:pPr>
      <w:tabs>
        <w:tab w:val="center" w:pos="4513"/>
        <w:tab w:val="right" w:pos="9026"/>
      </w:tabs>
    </w:pPr>
  </w:style>
  <w:style w:type="character" w:customStyle="1" w:styleId="FooterChar">
    <w:name w:val="Footer Char"/>
    <w:basedOn w:val="DefaultParagraphFont"/>
    <w:link w:val="Footer"/>
    <w:uiPriority w:val="99"/>
    <w:rsid w:val="009C3370"/>
    <w:rPr>
      <w:rFonts w:ascii="Times New Roman" w:eastAsia="Times New Roman" w:hAnsi="Times New Roman" w:cs="Times New Roman"/>
      <w:sz w:val="24"/>
      <w:szCs w:val="24"/>
    </w:rPr>
  </w:style>
  <w:style w:type="paragraph" w:customStyle="1" w:styleId="HeadA">
    <w:name w:val="HeadA"/>
    <w:basedOn w:val="Normal"/>
    <w:qFormat/>
    <w:rsid w:val="00291187"/>
    <w:pPr>
      <w:spacing w:after="160"/>
    </w:pPr>
    <w:rPr>
      <w:rFonts w:ascii="Arial" w:hAnsi="Arial" w:cs="Arial"/>
      <w:b/>
      <w:color w:val="9A2C57"/>
      <w:sz w:val="28"/>
      <w:szCs w:val="28"/>
    </w:rPr>
  </w:style>
  <w:style w:type="paragraph" w:customStyle="1" w:styleId="Body">
    <w:name w:val="Body"/>
    <w:basedOn w:val="Normal"/>
    <w:qFormat/>
    <w:rsid w:val="00027F47"/>
    <w:pPr>
      <w:spacing w:before="160" w:after="160"/>
    </w:pPr>
    <w:rPr>
      <w:rFonts w:asciiTheme="minorHAnsi" w:hAnsiTheme="minorHAnsi" w:cstheme="minorHAnsi"/>
      <w:iCs/>
    </w:rPr>
  </w:style>
  <w:style w:type="paragraph" w:customStyle="1" w:styleId="BodyBold">
    <w:name w:val="BodyBold"/>
    <w:basedOn w:val="Body"/>
    <w:qFormat/>
    <w:rsid w:val="00016510"/>
    <w:rPr>
      <w:b/>
      <w:bCs/>
    </w:rPr>
  </w:style>
  <w:style w:type="character" w:styleId="PlaceholderText">
    <w:name w:val="Placeholder Text"/>
    <w:basedOn w:val="DefaultParagraphFont"/>
    <w:uiPriority w:val="99"/>
    <w:semiHidden/>
    <w:rsid w:val="00027F47"/>
    <w:rPr>
      <w:color w:val="808080"/>
    </w:rPr>
  </w:style>
  <w:style w:type="paragraph" w:customStyle="1" w:styleId="S-Service">
    <w:name w:val="S-Service"/>
    <w:basedOn w:val="Normal"/>
    <w:qFormat/>
    <w:rsid w:val="00AB637B"/>
    <w:pPr>
      <w:spacing w:after="80" w:line="276" w:lineRule="auto"/>
      <w:jc w:val="right"/>
    </w:pPr>
    <w:rPr>
      <w:rFonts w:ascii="Arial" w:hAnsi="Arial" w:cs="Arial"/>
      <w:b/>
      <w:iCs/>
      <w:lang w:eastAsia="en-GB"/>
    </w:rPr>
  </w:style>
  <w:style w:type="paragraph" w:styleId="BalloonText">
    <w:name w:val="Balloon Text"/>
    <w:basedOn w:val="Normal"/>
    <w:link w:val="BalloonTextChar"/>
    <w:uiPriority w:val="99"/>
    <w:semiHidden/>
    <w:unhideWhenUsed/>
    <w:rsid w:val="002B7393"/>
    <w:rPr>
      <w:rFonts w:ascii="Tahoma" w:hAnsi="Tahoma" w:cs="Tahoma"/>
      <w:sz w:val="16"/>
      <w:szCs w:val="16"/>
    </w:rPr>
  </w:style>
  <w:style w:type="character" w:customStyle="1" w:styleId="BalloonTextChar">
    <w:name w:val="Balloon Text Char"/>
    <w:basedOn w:val="DefaultParagraphFont"/>
    <w:link w:val="BalloonText"/>
    <w:uiPriority w:val="99"/>
    <w:semiHidden/>
    <w:rsid w:val="002B7393"/>
    <w:rPr>
      <w:rFonts w:ascii="Tahoma" w:eastAsia="Times New Roman" w:hAnsi="Tahoma" w:cs="Tahoma"/>
      <w:sz w:val="16"/>
      <w:szCs w:val="16"/>
    </w:rPr>
  </w:style>
  <w:style w:type="paragraph" w:styleId="ListParagraph">
    <w:name w:val="List Paragraph"/>
    <w:basedOn w:val="Normal"/>
    <w:uiPriority w:val="34"/>
    <w:qFormat/>
    <w:rsid w:val="00A0101B"/>
    <w:pPr>
      <w:ind w:left="720"/>
      <w:contextualSpacing/>
    </w:pPr>
  </w:style>
  <w:style w:type="character" w:styleId="Hyperlink">
    <w:name w:val="Hyperlink"/>
    <w:unhideWhenUsed/>
    <w:rsid w:val="00A0101B"/>
    <w:rPr>
      <w:color w:val="0000FF"/>
      <w:u w:val="single"/>
    </w:rPr>
  </w:style>
  <w:style w:type="character" w:styleId="UnresolvedMention">
    <w:name w:val="Unresolved Mention"/>
    <w:basedOn w:val="DefaultParagraphFont"/>
    <w:uiPriority w:val="99"/>
    <w:semiHidden/>
    <w:unhideWhenUsed/>
    <w:rsid w:val="00A0101B"/>
    <w:rPr>
      <w:color w:val="605E5C"/>
      <w:shd w:val="clear" w:color="auto" w:fill="E1DFDD"/>
    </w:rPr>
  </w:style>
  <w:style w:type="character" w:customStyle="1" w:styleId="Heading3Char">
    <w:name w:val="Heading 3 Char"/>
    <w:basedOn w:val="DefaultParagraphFont"/>
    <w:link w:val="Heading3"/>
    <w:uiPriority w:val="9"/>
    <w:rsid w:val="009331C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3F099C"/>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112654">
      <w:bodyDiv w:val="1"/>
      <w:marLeft w:val="0"/>
      <w:marRight w:val="0"/>
      <w:marTop w:val="0"/>
      <w:marBottom w:val="0"/>
      <w:divBdr>
        <w:top w:val="none" w:sz="0" w:space="0" w:color="auto"/>
        <w:left w:val="none" w:sz="0" w:space="0" w:color="auto"/>
        <w:bottom w:val="none" w:sz="0" w:space="0" w:color="auto"/>
        <w:right w:val="none" w:sz="0" w:space="0" w:color="auto"/>
      </w:divBdr>
    </w:div>
    <w:div w:id="794104005">
      <w:bodyDiv w:val="1"/>
      <w:marLeft w:val="0"/>
      <w:marRight w:val="0"/>
      <w:marTop w:val="0"/>
      <w:marBottom w:val="0"/>
      <w:divBdr>
        <w:top w:val="none" w:sz="0" w:space="0" w:color="auto"/>
        <w:left w:val="none" w:sz="0" w:space="0" w:color="auto"/>
        <w:bottom w:val="none" w:sz="0" w:space="0" w:color="auto"/>
        <w:right w:val="none" w:sz="0" w:space="0" w:color="auto"/>
      </w:divBdr>
    </w:div>
    <w:div w:id="190494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imms.sirona-cic.org.uk%2Fdtp%2F2024%2Fconsent%3Fv%3D1.6&amp;data=05%7C02%7Co.lee%40nhs.net%7C230a40ed092f4359163108dd41f77644%7C37c354b285b047f5b22207b48d774ee3%7C0%7C0%7C638739253295582741%7CUnknown%7CTWFpbGZsb3d8eyJFbXB0eU1hcGkiOnRydWUsIlYiOiIwLjAuMDAwMCIsIlAiOiJXaW4zMiIsIkFOIjoiTWFpbCIsIldUIjoyfQ%3D%3D%7C0%7C%7C%7C&amp;sdata=S59qctVlQ7M0eWf9qwr6oIpCOnXxIMChIZg7X8lLW%2FM%3D&amp;reserved=0" TargetMode="External"/><Relationship Id="rId13" Type="http://schemas.openxmlformats.org/officeDocument/2006/relationships/image" Target="media/image3.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2.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irona.sch-imms@nhs.ne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nhs.uk/conditions/vaccinations"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9579/PHE_11490_IMM_young_people_A5_booklet_Dec2019.pdf" TargetMode="External"/><Relationship Id="rId14" Type="http://schemas.openxmlformats.org/officeDocument/2006/relationships/image" Target="media/image4.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liviaL\Downloads\Children's%20Services%20lett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Children's Services letter template</Template>
  <TotalTime>65</TotalTime>
  <Pages>2</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Human Papillomavirus (HPV) consent letter for parents 2024_25</vt:lpstr>
    </vt:vector>
  </TitlesOfParts>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Papillomavirus (HPV) consent letter for parents 2024_25</dc:title>
  <dc:creator>Olivia Lee</dc:creator>
  <cp:lastModifiedBy>LEE, Olivia (SIRONA CARE AND HEALTH)</cp:lastModifiedBy>
  <cp:revision>5</cp:revision>
  <dcterms:created xsi:type="dcterms:W3CDTF">2025-01-23T13:45:00Z</dcterms:created>
  <dcterms:modified xsi:type="dcterms:W3CDTF">2025-02-07T13:09:00Z</dcterms:modified>
</cp:coreProperties>
</file>